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31" w:rsidRPr="00113D31" w:rsidRDefault="00113D31" w:rsidP="00113D31">
      <w:pPr>
        <w:jc w:val="center"/>
        <w:rPr>
          <w:b/>
          <w:sz w:val="32"/>
          <w:szCs w:val="32"/>
        </w:rPr>
      </w:pPr>
      <w:r w:rsidRPr="00113D31">
        <w:rPr>
          <w:b/>
          <w:sz w:val="32"/>
          <w:szCs w:val="32"/>
        </w:rPr>
        <w:t>ЖИТЕЛЕЙ ПЕРМ</w:t>
      </w:r>
      <w:bookmarkStart w:id="0" w:name="_GoBack"/>
      <w:bookmarkEnd w:id="0"/>
      <w:r w:rsidRPr="00113D31">
        <w:rPr>
          <w:b/>
          <w:sz w:val="32"/>
          <w:szCs w:val="32"/>
        </w:rPr>
        <w:t xml:space="preserve">СКОГО КРАЯ ПРЕДУПРЕЖДАЮТ </w:t>
      </w:r>
    </w:p>
    <w:p w:rsidR="00113D31" w:rsidRPr="00113D31" w:rsidRDefault="00113D31" w:rsidP="00113D31">
      <w:pPr>
        <w:jc w:val="center"/>
        <w:rPr>
          <w:b/>
          <w:sz w:val="32"/>
          <w:szCs w:val="32"/>
        </w:rPr>
      </w:pPr>
      <w:r w:rsidRPr="00113D31">
        <w:rPr>
          <w:b/>
          <w:sz w:val="32"/>
          <w:szCs w:val="32"/>
        </w:rPr>
        <w:t xml:space="preserve">О МОШЕННИЧЕСТВАХ </w:t>
      </w:r>
    </w:p>
    <w:p w:rsidR="00113D31" w:rsidRPr="00113D31" w:rsidRDefault="00113D31" w:rsidP="00113D31">
      <w:pPr>
        <w:jc w:val="center"/>
        <w:rPr>
          <w:b/>
          <w:sz w:val="32"/>
          <w:szCs w:val="32"/>
        </w:rPr>
      </w:pPr>
      <w:r w:rsidRPr="00113D31">
        <w:rPr>
          <w:b/>
          <w:sz w:val="32"/>
          <w:szCs w:val="32"/>
        </w:rPr>
        <w:t>ПОД ВИДОМ СОТРУДНИКОВ ЦЕНТРАЛЬНОГО БАНКА</w:t>
      </w:r>
    </w:p>
    <w:p w:rsidR="00113D31" w:rsidRDefault="00113D31" w:rsidP="00113D31">
      <w:pPr>
        <w:ind w:firstLine="567"/>
        <w:jc w:val="both"/>
      </w:pPr>
    </w:p>
    <w:p w:rsidR="00113D31" w:rsidRPr="00113D31" w:rsidRDefault="00113D31" w:rsidP="00113D31">
      <w:pPr>
        <w:spacing w:line="276" w:lineRule="auto"/>
        <w:ind w:firstLine="567"/>
        <w:jc w:val="both"/>
        <w:rPr>
          <w:sz w:val="28"/>
          <w:szCs w:val="28"/>
        </w:rPr>
      </w:pPr>
      <w:r w:rsidRPr="00113D31">
        <w:rPr>
          <w:sz w:val="28"/>
          <w:szCs w:val="28"/>
        </w:rPr>
        <w:t xml:space="preserve">В последнее время злоумышленники для хищения денег у граждан стали чаще применять мошеннические схемы, в которых упоминается Центральный банк Российской Федерации (Банк России) или Центробанк.  </w:t>
      </w:r>
    </w:p>
    <w:p w:rsidR="00113D31" w:rsidRPr="00113D31" w:rsidRDefault="00113D31" w:rsidP="00113D31">
      <w:pPr>
        <w:spacing w:line="276" w:lineRule="auto"/>
        <w:ind w:firstLine="567"/>
        <w:jc w:val="both"/>
        <w:rPr>
          <w:sz w:val="28"/>
          <w:szCs w:val="28"/>
        </w:rPr>
      </w:pPr>
      <w:r w:rsidRPr="00113D31">
        <w:rPr>
          <w:sz w:val="28"/>
          <w:szCs w:val="28"/>
        </w:rPr>
        <w:t>К примеру, мошенники представляются «сотрудниками Центрального банка», сообщают о сомнительных операциях, якобы совершаемых по карте, предлагают перевести деньги на «специальный (безопасный) счет в Центробанке». Чтобы человек поверил в легенду, злоумышленники могут направить через мессенджеры или электронную почту поддельное удостоверение сотрудника Банка России – с логотипом и печатью. </w:t>
      </w:r>
    </w:p>
    <w:p w:rsidR="00113D31" w:rsidRPr="00113D31" w:rsidRDefault="00113D31" w:rsidP="00113D31">
      <w:pPr>
        <w:spacing w:line="276" w:lineRule="auto"/>
        <w:ind w:firstLine="567"/>
        <w:jc w:val="both"/>
        <w:rPr>
          <w:sz w:val="28"/>
          <w:szCs w:val="28"/>
        </w:rPr>
      </w:pPr>
      <w:r w:rsidRPr="00113D31">
        <w:rPr>
          <w:sz w:val="28"/>
          <w:szCs w:val="28"/>
        </w:rPr>
        <w:t>Если вам звонят от имени Центрального банка или Центробанка – скорее всего, это мошенники. Банк России не работает с гражданами как с клиентами, не обслуживает их банковские счета, а его сотрудники не обзванивают граждан, не рассылают им SMS-сообщения, не направляют никому копии своих удостоверений и иных документов.</w:t>
      </w:r>
    </w:p>
    <w:p w:rsidR="00113D31" w:rsidRPr="00113D31" w:rsidRDefault="00113D31" w:rsidP="00113D31">
      <w:pPr>
        <w:spacing w:line="276" w:lineRule="auto"/>
        <w:ind w:firstLine="567"/>
        <w:jc w:val="both"/>
        <w:rPr>
          <w:sz w:val="28"/>
          <w:szCs w:val="28"/>
        </w:rPr>
      </w:pPr>
      <w:r w:rsidRPr="00113D31">
        <w:rPr>
          <w:sz w:val="28"/>
          <w:szCs w:val="28"/>
        </w:rPr>
        <w:t>Сотрудники Банка России могут позвонить гражданину в исключительных случаях, например, когда требуются уточнения по обращению, ранее направленному гражданином регулятору или перенаправленному в Банк России другим государственным органом. </w:t>
      </w:r>
    </w:p>
    <w:p w:rsidR="00113D31" w:rsidRPr="00113D31" w:rsidRDefault="00113D31" w:rsidP="00113D31">
      <w:pPr>
        <w:spacing w:line="276" w:lineRule="auto"/>
        <w:ind w:firstLine="567"/>
        <w:jc w:val="both"/>
        <w:rPr>
          <w:sz w:val="28"/>
          <w:szCs w:val="28"/>
        </w:rPr>
      </w:pPr>
      <w:r w:rsidRPr="00113D31">
        <w:rPr>
          <w:sz w:val="28"/>
          <w:szCs w:val="28"/>
        </w:rPr>
        <w:t>Банк России рекомендует гражданам сохранять бдительность и не сообщать незнакомым людям личные и финансовые данные (ПИН-код, три цифры с оборота карты или коды из СМС), под каким бы предлогом и каким бы способом (телефонный звонок, сайт, электронное письмо) их ни пытались узнать. Сотрудники банков и государственных ведомств такую информацию никогда не запрашивают! </w:t>
      </w:r>
    </w:p>
    <w:p w:rsidR="00113D31" w:rsidRPr="00113D31" w:rsidRDefault="00113D31" w:rsidP="00113D31">
      <w:pPr>
        <w:spacing w:line="276" w:lineRule="auto"/>
        <w:ind w:firstLine="567"/>
        <w:jc w:val="both"/>
        <w:rPr>
          <w:sz w:val="28"/>
          <w:szCs w:val="28"/>
        </w:rPr>
      </w:pPr>
      <w:r w:rsidRPr="00113D31">
        <w:rPr>
          <w:sz w:val="28"/>
          <w:szCs w:val="28"/>
        </w:rPr>
        <w:t>Если поступил звонок с требованием (предложением) о совершении каких-либо финансовых операций (отправить перевод на «безопасный счет», открыть кредит и прочее), положите трубку. Чтобы проверить информацию, самостоятельно позвоните в банк по номеру, указанному на оборотной стороне банковской карты или официальном сайте банка. </w:t>
      </w:r>
    </w:p>
    <w:p w:rsidR="00113D31" w:rsidRPr="00113D31" w:rsidRDefault="00113D31" w:rsidP="00113D31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113D31">
        <w:rPr>
          <w:sz w:val="28"/>
          <w:szCs w:val="28"/>
        </w:rPr>
        <w:t xml:space="preserve">С наиболее распространенными мошенническими схемами можно ознакомиться на </w:t>
      </w:r>
      <w:hyperlink r:id="rId4" w:history="1">
        <w:r w:rsidRPr="00113D31">
          <w:rPr>
            <w:color w:val="0563C1"/>
            <w:sz w:val="28"/>
            <w:szCs w:val="28"/>
            <w:u w:val="single"/>
            <w:lang w:eastAsia="en-US"/>
          </w:rPr>
          <w:t>сайте Банка России</w:t>
        </w:r>
      </w:hyperlink>
      <w:r w:rsidRPr="00113D31">
        <w:rPr>
          <w:sz w:val="28"/>
          <w:szCs w:val="28"/>
          <w:lang w:eastAsia="en-US"/>
        </w:rPr>
        <w:t xml:space="preserve"> (</w:t>
      </w:r>
      <w:hyperlink r:id="rId5" w:history="1">
        <w:r w:rsidRPr="00113D31">
          <w:rPr>
            <w:color w:val="0563C1"/>
            <w:sz w:val="28"/>
            <w:szCs w:val="28"/>
            <w:u w:val="single"/>
            <w:lang w:eastAsia="en-US"/>
          </w:rPr>
          <w:t>http://www.cbr.ru/information_security/pmp/</w:t>
        </w:r>
      </w:hyperlink>
      <w:r w:rsidRPr="00113D31">
        <w:rPr>
          <w:sz w:val="28"/>
          <w:szCs w:val="28"/>
          <w:lang w:eastAsia="en-US"/>
        </w:rPr>
        <w:t>).</w:t>
      </w:r>
    </w:p>
    <w:p w:rsidR="004C687A" w:rsidRPr="00113D31" w:rsidRDefault="004C687A" w:rsidP="00113D31">
      <w:pPr>
        <w:spacing w:line="276" w:lineRule="auto"/>
        <w:rPr>
          <w:sz w:val="28"/>
          <w:szCs w:val="28"/>
        </w:rPr>
      </w:pPr>
    </w:p>
    <w:sectPr w:rsidR="004C687A" w:rsidRPr="00113D31" w:rsidSect="00113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31"/>
    <w:rsid w:val="00113D31"/>
    <w:rsid w:val="004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577F"/>
  <w15:chartTrackingRefBased/>
  <w15:docId w15:val="{A76983A0-CD43-4000-AE44-A972149F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information_security/pmp/" TargetMode="External"/><Relationship Id="rId4" Type="http://schemas.openxmlformats.org/officeDocument/2006/relationships/hyperlink" Target="http://www.cbr.ru/information_security/p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1</cp:revision>
  <dcterms:created xsi:type="dcterms:W3CDTF">2023-05-23T10:44:00Z</dcterms:created>
  <dcterms:modified xsi:type="dcterms:W3CDTF">2023-05-23T10:45:00Z</dcterms:modified>
</cp:coreProperties>
</file>