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УТВЕРЖДЁН</w:t>
      </w:r>
    </w:p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ЗАТО Звёздный</w:t>
      </w:r>
    </w:p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 xml:space="preserve">от </w:t>
      </w:r>
      <w:r w:rsidR="0085445F">
        <w:rPr>
          <w:rFonts w:ascii="Times New Roman" w:hAnsi="Times New Roman"/>
          <w:sz w:val="28"/>
          <w:szCs w:val="28"/>
        </w:rPr>
        <w:t>17</w:t>
      </w:r>
      <w:r w:rsidRPr="009832EA">
        <w:rPr>
          <w:rFonts w:ascii="Times New Roman" w:hAnsi="Times New Roman"/>
          <w:sz w:val="28"/>
          <w:szCs w:val="28"/>
        </w:rPr>
        <w:t>.0</w:t>
      </w:r>
      <w:r w:rsidR="003B1A08">
        <w:rPr>
          <w:rFonts w:ascii="Times New Roman" w:hAnsi="Times New Roman"/>
          <w:sz w:val="28"/>
          <w:szCs w:val="28"/>
        </w:rPr>
        <w:t>3</w:t>
      </w:r>
      <w:r w:rsidRPr="009832EA">
        <w:rPr>
          <w:rFonts w:ascii="Times New Roman" w:hAnsi="Times New Roman"/>
          <w:sz w:val="28"/>
          <w:szCs w:val="28"/>
        </w:rPr>
        <w:t>.202</w:t>
      </w:r>
      <w:r w:rsidR="003B1A08">
        <w:rPr>
          <w:rFonts w:ascii="Times New Roman" w:hAnsi="Times New Roman"/>
          <w:sz w:val="28"/>
          <w:szCs w:val="28"/>
        </w:rPr>
        <w:t>1</w:t>
      </w:r>
      <w:r w:rsidRPr="009832EA">
        <w:rPr>
          <w:rFonts w:ascii="Times New Roman" w:hAnsi="Times New Roman"/>
          <w:sz w:val="28"/>
          <w:szCs w:val="28"/>
        </w:rPr>
        <w:t xml:space="preserve"> № </w:t>
      </w:r>
      <w:r w:rsidR="0085445F">
        <w:rPr>
          <w:rFonts w:ascii="Times New Roman" w:hAnsi="Times New Roman"/>
          <w:sz w:val="28"/>
          <w:szCs w:val="28"/>
        </w:rPr>
        <w:t>284</w:t>
      </w:r>
    </w:p>
    <w:p w:rsidR="000E2CE6" w:rsidRDefault="000E2CE6" w:rsidP="00852936">
      <w:pPr>
        <w:jc w:val="both"/>
        <w:rPr>
          <w:rFonts w:ascii="Times New Roman" w:hAnsi="Times New Roman"/>
          <w:sz w:val="28"/>
          <w:szCs w:val="28"/>
        </w:rPr>
      </w:pPr>
    </w:p>
    <w:p w:rsidR="000E2CE6" w:rsidRPr="00852936" w:rsidRDefault="000E2CE6" w:rsidP="00852936">
      <w:pPr>
        <w:jc w:val="center"/>
        <w:rPr>
          <w:rFonts w:ascii="Times New Roman" w:hAnsi="Times New Roman"/>
          <w:sz w:val="28"/>
          <w:szCs w:val="28"/>
        </w:rPr>
      </w:pPr>
      <w:r w:rsidRPr="00852936">
        <w:rPr>
          <w:rFonts w:ascii="Times New Roman" w:hAnsi="Times New Roman"/>
          <w:sz w:val="28"/>
          <w:szCs w:val="28"/>
        </w:rPr>
        <w:t>Сводный список</w:t>
      </w:r>
      <w:r w:rsidR="0039126E">
        <w:rPr>
          <w:rFonts w:ascii="Times New Roman" w:hAnsi="Times New Roman"/>
          <w:sz w:val="28"/>
          <w:szCs w:val="28"/>
        </w:rPr>
        <w:t xml:space="preserve"> граждан </w:t>
      </w:r>
      <w:r w:rsidR="0085445F">
        <w:rPr>
          <w:rFonts w:ascii="Times New Roman" w:hAnsi="Times New Roman"/>
          <w:sz w:val="28"/>
          <w:szCs w:val="28"/>
        </w:rPr>
        <w:t>–</w:t>
      </w:r>
      <w:r w:rsidRPr="00852936">
        <w:rPr>
          <w:rFonts w:ascii="Times New Roman" w:hAnsi="Times New Roman"/>
          <w:sz w:val="28"/>
          <w:szCs w:val="28"/>
        </w:rPr>
        <w:t xml:space="preserve"> получателей государственных жилищных сертификатов</w:t>
      </w:r>
    </w:p>
    <w:p w:rsidR="000E2CE6" w:rsidRDefault="000E2CE6" w:rsidP="00852936">
      <w:pPr>
        <w:jc w:val="center"/>
        <w:rPr>
          <w:rFonts w:ascii="Times New Roman" w:hAnsi="Times New Roman"/>
          <w:sz w:val="28"/>
          <w:szCs w:val="28"/>
        </w:rPr>
      </w:pPr>
      <w:r w:rsidRPr="006F21FB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«Оказание государственной поддержки гражданам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CE6" w:rsidRDefault="000E2CE6" w:rsidP="008529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обеспечении жильём </w:t>
      </w:r>
      <w:r w:rsidRPr="006F21FB">
        <w:rPr>
          <w:rFonts w:ascii="Times New Roman" w:hAnsi="Times New Roman"/>
          <w:sz w:val="28"/>
          <w:szCs w:val="28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</w:p>
    <w:p w:rsidR="000E2CE6" w:rsidRPr="006F21FB" w:rsidRDefault="000E2CE6" w:rsidP="00852936">
      <w:pPr>
        <w:jc w:val="center"/>
        <w:rPr>
          <w:rFonts w:ascii="Times New Roman" w:hAnsi="Times New Roman"/>
          <w:sz w:val="28"/>
          <w:szCs w:val="28"/>
        </w:rPr>
      </w:pPr>
      <w:r w:rsidRPr="006F21FB">
        <w:rPr>
          <w:rFonts w:ascii="Times New Roman" w:hAnsi="Times New Roman"/>
          <w:sz w:val="28"/>
          <w:szCs w:val="28"/>
        </w:rPr>
        <w:t>утвержд</w:t>
      </w:r>
      <w:r w:rsidR="0085445F">
        <w:rPr>
          <w:rFonts w:ascii="Times New Roman" w:hAnsi="Times New Roman"/>
          <w:sz w:val="28"/>
          <w:szCs w:val="28"/>
        </w:rPr>
        <w:t>ё</w:t>
      </w:r>
      <w:r w:rsidRPr="006F21FB">
        <w:rPr>
          <w:rFonts w:ascii="Times New Roman" w:hAnsi="Times New Roman"/>
          <w:sz w:val="28"/>
          <w:szCs w:val="28"/>
        </w:rPr>
        <w:t xml:space="preserve">нной постановлением Правительства Российской Федерации от 17.12.2010 № 1050, в </w:t>
      </w:r>
      <w:r w:rsidRPr="009832EA">
        <w:rPr>
          <w:rFonts w:ascii="Times New Roman" w:hAnsi="Times New Roman"/>
          <w:sz w:val="28"/>
          <w:szCs w:val="28"/>
        </w:rPr>
        <w:t>202</w:t>
      </w:r>
      <w:r w:rsidR="003B1A08">
        <w:rPr>
          <w:rFonts w:ascii="Times New Roman" w:hAnsi="Times New Roman"/>
          <w:sz w:val="28"/>
          <w:szCs w:val="28"/>
        </w:rPr>
        <w:t>1</w:t>
      </w:r>
      <w:r w:rsidRPr="006F21FB">
        <w:rPr>
          <w:rFonts w:ascii="Times New Roman" w:hAnsi="Times New Roman"/>
          <w:sz w:val="28"/>
          <w:szCs w:val="28"/>
        </w:rPr>
        <w:t xml:space="preserve"> году</w:t>
      </w:r>
    </w:p>
    <w:p w:rsidR="000E2CE6" w:rsidRDefault="000E2CE6" w:rsidP="00852936">
      <w:pPr>
        <w:jc w:val="center"/>
        <w:rPr>
          <w:rFonts w:ascii="Times New Roman" w:hAnsi="Times New Roman"/>
          <w:sz w:val="28"/>
          <w:szCs w:val="28"/>
        </w:rPr>
      </w:pPr>
    </w:p>
    <w:p w:rsidR="009C3AE3" w:rsidRPr="00852936" w:rsidRDefault="009C3AE3" w:rsidP="0085293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"/>
        <w:gridCol w:w="4513"/>
        <w:gridCol w:w="2411"/>
        <w:gridCol w:w="1895"/>
        <w:gridCol w:w="1958"/>
        <w:gridCol w:w="1713"/>
        <w:gridCol w:w="2448"/>
      </w:tblGrid>
      <w:tr w:rsidR="009C3AE3" w:rsidRPr="0085445F" w:rsidTr="001B1FAC">
        <w:trPr>
          <w:trHeight w:val="299"/>
          <w:tblHeader/>
        </w:trPr>
        <w:tc>
          <w:tcPr>
            <w:tcW w:w="308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17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Ф.И.О. получателя государственного жилищного сертификата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и членов его семьи</w:t>
            </w:r>
          </w:p>
        </w:tc>
        <w:tc>
          <w:tcPr>
            <w:tcW w:w="757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595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постановки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на учёт</w:t>
            </w:r>
          </w:p>
        </w:tc>
        <w:tc>
          <w:tcPr>
            <w:tcW w:w="615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Очерё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(1/2)</w:t>
            </w:r>
          </w:p>
        </w:tc>
        <w:tc>
          <w:tcPr>
            <w:tcW w:w="538" w:type="pct"/>
            <w:vMerge w:val="restart"/>
            <w:hideMark/>
          </w:tcPr>
          <w:p w:rsidR="001B1FAC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</w:p>
          <w:p w:rsidR="009C3AE3" w:rsidRPr="0085445F" w:rsidRDefault="009C3AE3" w:rsidP="001B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учёт</w:t>
            </w:r>
            <w:bookmarkStart w:id="0" w:name="_GoBack"/>
            <w:bookmarkEnd w:id="0"/>
            <w:r w:rsidRPr="0085445F">
              <w:rPr>
                <w:rFonts w:ascii="Times New Roman" w:hAnsi="Times New Roman"/>
                <w:sz w:val="26"/>
                <w:szCs w:val="26"/>
              </w:rPr>
              <w:t>ного дела</w:t>
            </w:r>
          </w:p>
        </w:tc>
        <w:tc>
          <w:tcPr>
            <w:tcW w:w="769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соци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альной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выплаты (руб.)</w:t>
            </w:r>
          </w:p>
        </w:tc>
      </w:tr>
      <w:tr w:rsidR="009C3AE3" w:rsidRPr="0085445F" w:rsidTr="001B1FAC">
        <w:trPr>
          <w:trHeight w:val="299"/>
          <w:tblHeader/>
        </w:trPr>
        <w:tc>
          <w:tcPr>
            <w:tcW w:w="308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7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5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15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69" w:type="pct"/>
            <w:vMerge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C3AE3" w:rsidRPr="0085445F" w:rsidTr="001B1FAC">
        <w:trPr>
          <w:trHeight w:val="510"/>
        </w:trPr>
        <w:tc>
          <w:tcPr>
            <w:tcW w:w="308" w:type="pct"/>
            <w:vMerge w:val="restart"/>
            <w:hideMark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17" w:type="pct"/>
            <w:vAlign w:val="center"/>
          </w:tcPr>
          <w:p w:rsidR="009C3AE3" w:rsidRPr="0085445F" w:rsidRDefault="009C3AE3" w:rsidP="009C3AE3">
            <w:pPr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Флягин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Вячеслав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757" w:type="pc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  <w:vMerge w:val="restar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22.10.1999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pct"/>
            <w:vMerge w:val="restar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vMerge w:val="restar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565</w:t>
            </w:r>
          </w:p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pct"/>
            <w:vMerge w:val="restar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3 540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9C3AE3" w:rsidRPr="0085445F" w:rsidTr="001B1FAC">
        <w:trPr>
          <w:trHeight w:val="510"/>
        </w:trPr>
        <w:tc>
          <w:tcPr>
            <w:tcW w:w="308" w:type="pct"/>
            <w:vMerge/>
            <w:hideMark/>
          </w:tcPr>
          <w:p w:rsidR="009C3AE3" w:rsidRPr="0085445F" w:rsidRDefault="009C3AE3" w:rsidP="0085445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pct"/>
            <w:vAlign w:val="center"/>
          </w:tcPr>
          <w:p w:rsidR="009C3AE3" w:rsidRPr="0085445F" w:rsidRDefault="009C3AE3" w:rsidP="009C3AE3">
            <w:pPr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Флягина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Маргарита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</w:tc>
        <w:tc>
          <w:tcPr>
            <w:tcW w:w="757" w:type="pc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595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AE3" w:rsidRPr="0085445F" w:rsidTr="001B1FAC">
        <w:trPr>
          <w:trHeight w:val="510"/>
        </w:trPr>
        <w:tc>
          <w:tcPr>
            <w:tcW w:w="308" w:type="pct"/>
            <w:vMerge/>
          </w:tcPr>
          <w:p w:rsidR="009C3AE3" w:rsidRPr="0085445F" w:rsidRDefault="009C3AE3" w:rsidP="0085445F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pct"/>
            <w:vAlign w:val="center"/>
          </w:tcPr>
          <w:p w:rsidR="009C3AE3" w:rsidRPr="0085445F" w:rsidRDefault="009C3AE3" w:rsidP="009C3AE3">
            <w:pPr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Флягина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Елизавета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</w:tc>
        <w:tc>
          <w:tcPr>
            <w:tcW w:w="757" w:type="pc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595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AE3" w:rsidRPr="0085445F" w:rsidTr="001B1FAC">
        <w:trPr>
          <w:trHeight w:val="510"/>
        </w:trPr>
        <w:tc>
          <w:tcPr>
            <w:tcW w:w="308" w:type="pct"/>
            <w:vMerge/>
          </w:tcPr>
          <w:p w:rsidR="009C3AE3" w:rsidRPr="0085445F" w:rsidRDefault="009C3AE3" w:rsidP="0085445F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pct"/>
            <w:vAlign w:val="center"/>
          </w:tcPr>
          <w:p w:rsidR="009C3AE3" w:rsidRPr="0085445F" w:rsidRDefault="009C3AE3" w:rsidP="009C3AE3">
            <w:pPr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Флягина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45F">
              <w:rPr>
                <w:rFonts w:ascii="Times New Roman" w:hAnsi="Times New Roman"/>
                <w:sz w:val="26"/>
                <w:szCs w:val="26"/>
              </w:rPr>
              <w:t>Мария Вячеславовна</w:t>
            </w:r>
          </w:p>
        </w:tc>
        <w:tc>
          <w:tcPr>
            <w:tcW w:w="757" w:type="pct"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45F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595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pct"/>
            <w:vMerge/>
          </w:tcPr>
          <w:p w:rsidR="009C3AE3" w:rsidRPr="0085445F" w:rsidRDefault="009C3AE3" w:rsidP="00854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CE6" w:rsidRPr="00852936" w:rsidRDefault="000E2CE6" w:rsidP="00852936">
      <w:pPr>
        <w:rPr>
          <w:sz w:val="28"/>
          <w:szCs w:val="28"/>
        </w:rPr>
      </w:pPr>
    </w:p>
    <w:sectPr w:rsidR="000E2CE6" w:rsidRPr="00852936" w:rsidSect="0085445F">
      <w:headerReference w:type="default" r:id="rId7"/>
      <w:pgSz w:w="16838" w:h="11906" w:orient="landscape"/>
      <w:pgMar w:top="158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33" w:rsidRDefault="00D25133" w:rsidP="00241C5A">
      <w:r>
        <w:separator/>
      </w:r>
    </w:p>
  </w:endnote>
  <w:endnote w:type="continuationSeparator" w:id="0">
    <w:p w:rsidR="00D25133" w:rsidRDefault="00D25133" w:rsidP="0024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33" w:rsidRDefault="00D25133" w:rsidP="00241C5A">
      <w:r>
        <w:separator/>
      </w:r>
    </w:p>
  </w:footnote>
  <w:footnote w:type="continuationSeparator" w:id="0">
    <w:p w:rsidR="00D25133" w:rsidRDefault="00D25133" w:rsidP="0024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E6" w:rsidRPr="009832EA" w:rsidRDefault="00377B85">
    <w:pPr>
      <w:pStyle w:val="a4"/>
      <w:jc w:val="center"/>
      <w:rPr>
        <w:rFonts w:ascii="Times New Roman" w:hAnsi="Times New Roman"/>
        <w:sz w:val="22"/>
        <w:szCs w:val="22"/>
      </w:rPr>
    </w:pPr>
    <w:r w:rsidRPr="009832EA">
      <w:rPr>
        <w:rFonts w:ascii="Times New Roman" w:hAnsi="Times New Roman"/>
        <w:sz w:val="22"/>
        <w:szCs w:val="22"/>
      </w:rPr>
      <w:fldChar w:fldCharType="begin"/>
    </w:r>
    <w:r w:rsidR="000E2CE6" w:rsidRPr="009832EA">
      <w:rPr>
        <w:rFonts w:ascii="Times New Roman" w:hAnsi="Times New Roman"/>
        <w:sz w:val="22"/>
        <w:szCs w:val="22"/>
      </w:rPr>
      <w:instrText xml:space="preserve"> PAGE   \* MERGEFORMAT </w:instrText>
    </w:r>
    <w:r w:rsidRPr="009832EA">
      <w:rPr>
        <w:rFonts w:ascii="Times New Roman" w:hAnsi="Times New Roman"/>
        <w:sz w:val="22"/>
        <w:szCs w:val="22"/>
      </w:rPr>
      <w:fldChar w:fldCharType="separate"/>
    </w:r>
    <w:r w:rsidR="0085445F">
      <w:rPr>
        <w:rFonts w:ascii="Times New Roman" w:hAnsi="Times New Roman"/>
        <w:noProof/>
        <w:sz w:val="22"/>
        <w:szCs w:val="22"/>
      </w:rPr>
      <w:t>2</w:t>
    </w:r>
    <w:r w:rsidRPr="009832EA">
      <w:rPr>
        <w:rFonts w:ascii="Times New Roman" w:hAnsi="Times New Roman"/>
        <w:sz w:val="22"/>
        <w:szCs w:val="22"/>
      </w:rPr>
      <w:fldChar w:fldCharType="end"/>
    </w:r>
  </w:p>
  <w:p w:rsidR="000E2CE6" w:rsidRDefault="000E2C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3B6"/>
    <w:rsid w:val="00004A1C"/>
    <w:rsid w:val="000267A2"/>
    <w:rsid w:val="000645DE"/>
    <w:rsid w:val="00076238"/>
    <w:rsid w:val="000E2CE6"/>
    <w:rsid w:val="000E34D9"/>
    <w:rsid w:val="000F344C"/>
    <w:rsid w:val="00106504"/>
    <w:rsid w:val="00197CAB"/>
    <w:rsid w:val="001B1FAC"/>
    <w:rsid w:val="001F70CC"/>
    <w:rsid w:val="002013B6"/>
    <w:rsid w:val="00241C5A"/>
    <w:rsid w:val="002A37DF"/>
    <w:rsid w:val="00377B85"/>
    <w:rsid w:val="0039126E"/>
    <w:rsid w:val="00394658"/>
    <w:rsid w:val="003B1A08"/>
    <w:rsid w:val="003D6E56"/>
    <w:rsid w:val="004B1BE8"/>
    <w:rsid w:val="004F7B45"/>
    <w:rsid w:val="00505F39"/>
    <w:rsid w:val="005F6FD6"/>
    <w:rsid w:val="00625B1B"/>
    <w:rsid w:val="00692C3C"/>
    <w:rsid w:val="006F21FB"/>
    <w:rsid w:val="007464CA"/>
    <w:rsid w:val="00852936"/>
    <w:rsid w:val="0085445F"/>
    <w:rsid w:val="0086283E"/>
    <w:rsid w:val="00887C64"/>
    <w:rsid w:val="00932F58"/>
    <w:rsid w:val="009832EA"/>
    <w:rsid w:val="009C3AE3"/>
    <w:rsid w:val="00A14886"/>
    <w:rsid w:val="00A23195"/>
    <w:rsid w:val="00A239E0"/>
    <w:rsid w:val="00A936D4"/>
    <w:rsid w:val="00AB3C6B"/>
    <w:rsid w:val="00B355FD"/>
    <w:rsid w:val="00B55151"/>
    <w:rsid w:val="00BD1C4F"/>
    <w:rsid w:val="00BF2605"/>
    <w:rsid w:val="00C41A02"/>
    <w:rsid w:val="00C445ED"/>
    <w:rsid w:val="00D25133"/>
    <w:rsid w:val="00D46596"/>
    <w:rsid w:val="00D8173C"/>
    <w:rsid w:val="00D92807"/>
    <w:rsid w:val="00DD5334"/>
    <w:rsid w:val="00DE232C"/>
    <w:rsid w:val="00E65A90"/>
    <w:rsid w:val="00E67F9E"/>
    <w:rsid w:val="00EF23F6"/>
    <w:rsid w:val="00F54FD6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EB443"/>
  <w15:docId w15:val="{98DA98A6-161D-475A-A683-2B86B3B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B6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3B6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3">
    <w:name w:val="Table Grid"/>
    <w:basedOn w:val="a1"/>
    <w:uiPriority w:val="59"/>
    <w:rsid w:val="00201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1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1C5A"/>
    <w:rPr>
      <w:rFonts w:ascii="Lucida Console" w:hAnsi="Lucida Console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1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1C5A"/>
    <w:rPr>
      <w:rFonts w:ascii="Lucida Console" w:hAnsi="Lucida Console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1A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4F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54FD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ZATO Zvezdny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 Zvezdny</dc:creator>
  <cp:lastModifiedBy>62</cp:lastModifiedBy>
  <cp:revision>7</cp:revision>
  <cp:lastPrinted>2021-03-15T11:17:00Z</cp:lastPrinted>
  <dcterms:created xsi:type="dcterms:W3CDTF">2021-03-15T11:17:00Z</dcterms:created>
  <dcterms:modified xsi:type="dcterms:W3CDTF">2022-10-20T11:37:00Z</dcterms:modified>
</cp:coreProperties>
</file>